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98A" w:rsidRPr="00ED2DCB" w:rsidRDefault="009D398A" w:rsidP="009D398A">
      <w:pPr>
        <w:pStyle w:val="1"/>
        <w:tabs>
          <w:tab w:val="left" w:pos="1701"/>
        </w:tabs>
        <w:jc w:val="center"/>
        <w:rPr>
          <w:rFonts w:ascii="Arial" w:eastAsia="Arial Unicode MS" w:hAnsi="Arial" w:cs="Arial"/>
          <w:b/>
          <w:szCs w:val="24"/>
        </w:rPr>
      </w:pPr>
      <w:r w:rsidRPr="00ED2DCB">
        <w:rPr>
          <w:rFonts w:ascii="Arial" w:eastAsia="Arial Unicode MS" w:hAnsi="Arial" w:cs="Arial"/>
          <w:szCs w:val="24"/>
        </w:rPr>
        <w:t xml:space="preserve">  </w:t>
      </w:r>
      <w:r w:rsidRPr="00ED2DCB">
        <w:rPr>
          <w:rFonts w:ascii="Arial" w:eastAsia="Arial Unicode MS" w:hAnsi="Arial" w:cs="Arial"/>
          <w:b/>
          <w:szCs w:val="24"/>
        </w:rPr>
        <w:t>РОССИЙСКАЯ  ФЕДЕРАЦИЯ</w:t>
      </w:r>
    </w:p>
    <w:p w:rsidR="009D398A" w:rsidRPr="00ED2DCB" w:rsidRDefault="009D398A" w:rsidP="009D398A">
      <w:pPr>
        <w:pStyle w:val="1"/>
        <w:tabs>
          <w:tab w:val="left" w:pos="1701"/>
        </w:tabs>
        <w:jc w:val="center"/>
        <w:rPr>
          <w:rFonts w:ascii="Arial" w:eastAsia="Arial Unicode MS" w:hAnsi="Arial" w:cs="Arial"/>
          <w:b/>
          <w:szCs w:val="24"/>
        </w:rPr>
      </w:pPr>
      <w:r w:rsidRPr="00ED2DCB">
        <w:rPr>
          <w:rFonts w:ascii="Arial" w:eastAsia="Arial Unicode MS" w:hAnsi="Arial" w:cs="Arial"/>
          <w:b/>
          <w:szCs w:val="24"/>
        </w:rPr>
        <w:t>АДМИНИСТРАЦИЯ</w:t>
      </w:r>
    </w:p>
    <w:p w:rsidR="009D398A" w:rsidRPr="00ED2DCB" w:rsidRDefault="009D398A" w:rsidP="009D398A">
      <w:pPr>
        <w:pStyle w:val="1"/>
        <w:tabs>
          <w:tab w:val="left" w:pos="1701"/>
        </w:tabs>
        <w:jc w:val="center"/>
        <w:rPr>
          <w:rFonts w:ascii="Arial" w:eastAsia="Arial Unicode MS" w:hAnsi="Arial" w:cs="Arial"/>
          <w:b/>
          <w:szCs w:val="24"/>
        </w:rPr>
      </w:pPr>
      <w:r w:rsidRPr="00ED2DCB">
        <w:rPr>
          <w:rFonts w:ascii="Arial" w:eastAsia="Arial Unicode MS" w:hAnsi="Arial" w:cs="Arial"/>
          <w:b/>
          <w:szCs w:val="24"/>
        </w:rPr>
        <w:t>КУЛИЖНИКОВСКОГО        СЕЛЬСОВЕТА</w:t>
      </w:r>
    </w:p>
    <w:p w:rsidR="009D398A" w:rsidRPr="00ED2DCB" w:rsidRDefault="009D398A" w:rsidP="009D398A">
      <w:pPr>
        <w:pStyle w:val="1"/>
        <w:tabs>
          <w:tab w:val="left" w:pos="1701"/>
        </w:tabs>
        <w:jc w:val="center"/>
        <w:rPr>
          <w:rFonts w:ascii="Arial" w:eastAsia="Arial Unicode MS" w:hAnsi="Arial" w:cs="Arial"/>
          <w:b/>
          <w:szCs w:val="24"/>
        </w:rPr>
      </w:pPr>
      <w:r w:rsidRPr="00ED2DCB">
        <w:rPr>
          <w:rFonts w:ascii="Arial" w:eastAsia="Arial Unicode MS" w:hAnsi="Arial" w:cs="Arial"/>
          <w:b/>
          <w:szCs w:val="24"/>
        </w:rPr>
        <w:t>Саянского района  Красноярского  края</w:t>
      </w:r>
    </w:p>
    <w:p w:rsidR="009D398A" w:rsidRPr="00ED2DCB" w:rsidRDefault="009D398A" w:rsidP="009D398A">
      <w:pPr>
        <w:pStyle w:val="1"/>
        <w:tabs>
          <w:tab w:val="left" w:pos="1701"/>
        </w:tabs>
        <w:jc w:val="center"/>
        <w:rPr>
          <w:rFonts w:ascii="Arial" w:eastAsia="Arial Unicode MS" w:hAnsi="Arial" w:cs="Arial"/>
          <w:szCs w:val="24"/>
        </w:rPr>
      </w:pPr>
    </w:p>
    <w:p w:rsidR="009D398A" w:rsidRPr="00ED2DCB" w:rsidRDefault="009D398A" w:rsidP="009D398A">
      <w:pPr>
        <w:pStyle w:val="1"/>
        <w:tabs>
          <w:tab w:val="left" w:pos="1701"/>
          <w:tab w:val="center" w:pos="4677"/>
        </w:tabs>
        <w:rPr>
          <w:rFonts w:ascii="Arial" w:eastAsia="Arial Unicode MS" w:hAnsi="Arial" w:cs="Arial"/>
          <w:b/>
          <w:szCs w:val="24"/>
        </w:rPr>
      </w:pPr>
      <w:r w:rsidRPr="00ED2DCB">
        <w:rPr>
          <w:rFonts w:ascii="Arial" w:eastAsia="Arial Unicode MS" w:hAnsi="Arial" w:cs="Arial"/>
          <w:szCs w:val="24"/>
        </w:rPr>
        <w:t xml:space="preserve"> </w:t>
      </w:r>
      <w:r w:rsidRPr="00ED2DCB">
        <w:rPr>
          <w:rFonts w:ascii="Arial" w:eastAsia="Arial Unicode MS" w:hAnsi="Arial" w:cs="Arial"/>
          <w:b/>
          <w:szCs w:val="24"/>
        </w:rPr>
        <w:tab/>
      </w:r>
      <w:r w:rsidRPr="00ED2DCB">
        <w:rPr>
          <w:rFonts w:ascii="Arial" w:eastAsia="Arial Unicode MS" w:hAnsi="Arial" w:cs="Arial"/>
          <w:b/>
          <w:szCs w:val="24"/>
        </w:rPr>
        <w:tab/>
        <w:t xml:space="preserve">ПОСТАНОВЛЕНИЕ                 </w:t>
      </w:r>
    </w:p>
    <w:p w:rsidR="009D398A" w:rsidRPr="00ED2DCB" w:rsidRDefault="009D398A" w:rsidP="009D398A">
      <w:pPr>
        <w:pStyle w:val="1"/>
        <w:tabs>
          <w:tab w:val="left" w:pos="1701"/>
        </w:tabs>
        <w:jc w:val="center"/>
        <w:rPr>
          <w:rFonts w:ascii="Arial" w:eastAsia="Arial Unicode MS" w:hAnsi="Arial" w:cs="Arial"/>
          <w:szCs w:val="24"/>
        </w:rPr>
      </w:pPr>
    </w:p>
    <w:p w:rsidR="009D398A" w:rsidRPr="00ED2DCB" w:rsidRDefault="009D398A" w:rsidP="009D398A">
      <w:pPr>
        <w:jc w:val="both"/>
        <w:rPr>
          <w:rFonts w:ascii="Arial" w:eastAsia="Arial Unicode MS" w:hAnsi="Arial" w:cs="Arial"/>
          <w:sz w:val="24"/>
          <w:szCs w:val="24"/>
        </w:rPr>
      </w:pPr>
      <w:r w:rsidRPr="00ED2DCB">
        <w:rPr>
          <w:rFonts w:ascii="Arial" w:eastAsia="Arial Unicode MS" w:hAnsi="Arial" w:cs="Arial"/>
          <w:sz w:val="24"/>
          <w:szCs w:val="24"/>
        </w:rPr>
        <w:t xml:space="preserve">28.02.2017 г.                                  </w:t>
      </w:r>
      <w:r>
        <w:rPr>
          <w:rFonts w:ascii="Arial" w:eastAsia="Arial Unicode MS" w:hAnsi="Arial" w:cs="Arial"/>
          <w:sz w:val="24"/>
          <w:szCs w:val="24"/>
        </w:rPr>
        <w:t xml:space="preserve">      </w:t>
      </w:r>
      <w:r w:rsidRPr="00ED2DCB">
        <w:rPr>
          <w:rFonts w:ascii="Arial" w:eastAsia="Arial Unicode MS" w:hAnsi="Arial" w:cs="Arial"/>
          <w:sz w:val="24"/>
          <w:szCs w:val="24"/>
        </w:rPr>
        <w:t xml:space="preserve">  № </w:t>
      </w:r>
      <w:r>
        <w:rPr>
          <w:rFonts w:ascii="Arial" w:eastAsia="Arial Unicode MS" w:hAnsi="Arial" w:cs="Arial"/>
          <w:sz w:val="24"/>
          <w:szCs w:val="24"/>
        </w:rPr>
        <w:t xml:space="preserve"> 2</w:t>
      </w:r>
      <w:r w:rsidRPr="00ED2DCB">
        <w:rPr>
          <w:rFonts w:ascii="Arial" w:eastAsia="Arial Unicode MS" w:hAnsi="Arial" w:cs="Arial"/>
          <w:sz w:val="24"/>
          <w:szCs w:val="24"/>
        </w:rPr>
        <w:t xml:space="preserve">                                  с.  </w:t>
      </w:r>
      <w:proofErr w:type="spellStart"/>
      <w:r w:rsidRPr="00ED2DCB">
        <w:rPr>
          <w:rFonts w:ascii="Arial" w:eastAsia="Arial Unicode MS" w:hAnsi="Arial" w:cs="Arial"/>
          <w:sz w:val="24"/>
          <w:szCs w:val="24"/>
        </w:rPr>
        <w:t>Кулижниково</w:t>
      </w:r>
      <w:proofErr w:type="spellEnd"/>
    </w:p>
    <w:p w:rsidR="009D398A" w:rsidRPr="00ED2DCB" w:rsidRDefault="009D398A" w:rsidP="009D398A">
      <w:pPr>
        <w:jc w:val="both"/>
        <w:rPr>
          <w:rFonts w:ascii="Arial" w:eastAsia="Arial Unicode MS" w:hAnsi="Arial" w:cs="Arial"/>
          <w:sz w:val="24"/>
          <w:szCs w:val="24"/>
        </w:rPr>
      </w:pPr>
    </w:p>
    <w:p w:rsidR="009D398A" w:rsidRPr="00ED2DCB" w:rsidRDefault="009D398A" w:rsidP="009D398A">
      <w:pPr>
        <w:spacing w:after="0" w:line="240" w:lineRule="auto"/>
        <w:jc w:val="both"/>
        <w:rPr>
          <w:rFonts w:ascii="Arial" w:eastAsia="Arial Unicode MS" w:hAnsi="Arial" w:cs="Arial"/>
          <w:sz w:val="24"/>
          <w:szCs w:val="24"/>
        </w:rPr>
      </w:pPr>
      <w:r w:rsidRPr="00ED2DCB">
        <w:rPr>
          <w:rFonts w:ascii="Arial" w:eastAsia="Arial Unicode MS" w:hAnsi="Arial" w:cs="Arial"/>
          <w:sz w:val="24"/>
          <w:szCs w:val="24"/>
        </w:rPr>
        <w:t>«Об утверждении Положения о</w:t>
      </w:r>
    </w:p>
    <w:p w:rsidR="009D398A" w:rsidRPr="00ED2DCB" w:rsidRDefault="009D398A" w:rsidP="009D398A">
      <w:pPr>
        <w:spacing w:after="0" w:line="240" w:lineRule="auto"/>
        <w:jc w:val="both"/>
        <w:rPr>
          <w:rFonts w:ascii="Arial" w:eastAsia="Arial Unicode MS" w:hAnsi="Arial" w:cs="Arial"/>
          <w:sz w:val="24"/>
          <w:szCs w:val="24"/>
        </w:rPr>
      </w:pPr>
      <w:proofErr w:type="gramStart"/>
      <w:r w:rsidRPr="00ED2DCB">
        <w:rPr>
          <w:rFonts w:ascii="Arial" w:eastAsia="Arial Unicode MS" w:hAnsi="Arial" w:cs="Arial"/>
          <w:sz w:val="24"/>
          <w:szCs w:val="24"/>
        </w:rPr>
        <w:t>создании</w:t>
      </w:r>
      <w:proofErr w:type="gramEnd"/>
      <w:r w:rsidRPr="00ED2DCB">
        <w:rPr>
          <w:rFonts w:ascii="Arial" w:eastAsia="Arial Unicode MS" w:hAnsi="Arial" w:cs="Arial"/>
          <w:sz w:val="24"/>
          <w:szCs w:val="24"/>
        </w:rPr>
        <w:t xml:space="preserve"> и организации деятельности</w:t>
      </w:r>
    </w:p>
    <w:p w:rsidR="009D398A" w:rsidRPr="00ED2DCB" w:rsidRDefault="009D398A" w:rsidP="009D398A">
      <w:pPr>
        <w:spacing w:after="0" w:line="240" w:lineRule="auto"/>
        <w:jc w:val="both"/>
        <w:rPr>
          <w:rFonts w:ascii="Arial" w:eastAsia="Arial Unicode MS" w:hAnsi="Arial" w:cs="Arial"/>
          <w:sz w:val="24"/>
          <w:szCs w:val="24"/>
        </w:rPr>
      </w:pPr>
      <w:r w:rsidRPr="00ED2DCB">
        <w:rPr>
          <w:rFonts w:ascii="Arial" w:eastAsia="Arial Unicode MS" w:hAnsi="Arial" w:cs="Arial"/>
          <w:sz w:val="24"/>
          <w:szCs w:val="24"/>
        </w:rPr>
        <w:t>добровольной пожарной охраны</w:t>
      </w:r>
    </w:p>
    <w:p w:rsidR="009D398A" w:rsidRPr="00ED2DCB" w:rsidRDefault="009D398A" w:rsidP="009D398A">
      <w:pPr>
        <w:spacing w:after="0" w:line="240" w:lineRule="auto"/>
        <w:jc w:val="both"/>
        <w:rPr>
          <w:rFonts w:ascii="Arial" w:eastAsia="Arial Unicode MS" w:hAnsi="Arial" w:cs="Arial"/>
          <w:sz w:val="24"/>
          <w:szCs w:val="24"/>
        </w:rPr>
      </w:pPr>
      <w:r w:rsidRPr="00ED2DCB">
        <w:rPr>
          <w:rFonts w:ascii="Arial" w:eastAsia="Arial Unicode MS" w:hAnsi="Arial" w:cs="Arial"/>
          <w:sz w:val="24"/>
          <w:szCs w:val="24"/>
        </w:rPr>
        <w:t xml:space="preserve">на территории администрации </w:t>
      </w:r>
    </w:p>
    <w:p w:rsidR="009D398A" w:rsidRPr="00ED2DCB" w:rsidRDefault="009D398A" w:rsidP="009D398A">
      <w:pPr>
        <w:spacing w:after="0" w:line="240" w:lineRule="auto"/>
        <w:jc w:val="both"/>
        <w:rPr>
          <w:rFonts w:ascii="Arial" w:eastAsia="Arial Unicode MS" w:hAnsi="Arial" w:cs="Arial"/>
          <w:sz w:val="24"/>
          <w:szCs w:val="24"/>
        </w:rPr>
      </w:pPr>
      <w:proofErr w:type="spellStart"/>
      <w:r w:rsidRPr="00ED2DCB">
        <w:rPr>
          <w:rFonts w:ascii="Arial" w:eastAsia="Arial Unicode MS" w:hAnsi="Arial" w:cs="Arial"/>
          <w:sz w:val="24"/>
          <w:szCs w:val="24"/>
        </w:rPr>
        <w:t>Кулижниковского</w:t>
      </w:r>
      <w:proofErr w:type="spellEnd"/>
      <w:r w:rsidRPr="00ED2DCB">
        <w:rPr>
          <w:rFonts w:ascii="Arial" w:eastAsia="Arial Unicode MS" w:hAnsi="Arial" w:cs="Arial"/>
          <w:sz w:val="24"/>
          <w:szCs w:val="24"/>
        </w:rPr>
        <w:t xml:space="preserve"> сельсовета</w:t>
      </w:r>
    </w:p>
    <w:p w:rsidR="009D398A" w:rsidRPr="00ED2DCB" w:rsidRDefault="009D398A" w:rsidP="009D398A">
      <w:pPr>
        <w:spacing w:after="0"/>
        <w:jc w:val="both"/>
        <w:rPr>
          <w:rFonts w:ascii="Arial" w:eastAsia="Arial Unicode MS" w:hAnsi="Arial" w:cs="Arial"/>
          <w:sz w:val="24"/>
          <w:szCs w:val="24"/>
        </w:rPr>
      </w:pP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 xml:space="preserve">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06.05.2011 № 100 – ФЗ «О добровольной пожарной охране», </w:t>
      </w:r>
      <w:proofErr w:type="gramStart"/>
      <w:r w:rsidRPr="00ED2DCB">
        <w:rPr>
          <w:rFonts w:ascii="Arial" w:eastAsia="Arial Unicode MS" w:hAnsi="Arial" w:cs="Arial"/>
          <w:sz w:val="24"/>
          <w:szCs w:val="24"/>
        </w:rPr>
        <w:t>согласно</w:t>
      </w:r>
      <w:proofErr w:type="gramEnd"/>
      <w:r w:rsidRPr="00ED2DCB">
        <w:rPr>
          <w:rFonts w:ascii="Arial" w:eastAsia="Arial Unicode MS" w:hAnsi="Arial" w:cs="Arial"/>
          <w:sz w:val="24"/>
          <w:szCs w:val="24"/>
        </w:rPr>
        <w:t xml:space="preserve"> Федерального закона от 21.12.1994 № 69-ФЗ «О пожарной безопасности», руководствуясь Уставом </w:t>
      </w:r>
      <w:proofErr w:type="spellStart"/>
      <w:r w:rsidRPr="00ED2DCB">
        <w:rPr>
          <w:rFonts w:ascii="Arial" w:eastAsia="Arial Unicode MS" w:hAnsi="Arial" w:cs="Arial"/>
          <w:sz w:val="24"/>
          <w:szCs w:val="24"/>
        </w:rPr>
        <w:t>Кулижниковского</w:t>
      </w:r>
      <w:proofErr w:type="spellEnd"/>
      <w:r w:rsidRPr="00ED2DCB">
        <w:rPr>
          <w:rFonts w:ascii="Arial" w:eastAsia="Arial Unicode MS" w:hAnsi="Arial" w:cs="Arial"/>
          <w:sz w:val="24"/>
          <w:szCs w:val="24"/>
        </w:rPr>
        <w:t xml:space="preserve"> сельсовета Саянского района Красноярского края,</w:t>
      </w:r>
    </w:p>
    <w:p w:rsidR="009D398A" w:rsidRPr="00ED2DCB" w:rsidRDefault="009D398A" w:rsidP="009D398A">
      <w:pPr>
        <w:spacing w:after="0"/>
        <w:jc w:val="center"/>
        <w:rPr>
          <w:rFonts w:ascii="Arial" w:eastAsia="Arial Unicode MS" w:hAnsi="Arial" w:cs="Arial"/>
          <w:sz w:val="24"/>
          <w:szCs w:val="24"/>
        </w:rPr>
      </w:pPr>
      <w:r w:rsidRPr="00ED2DCB">
        <w:rPr>
          <w:rFonts w:ascii="Arial" w:eastAsia="Arial Unicode MS" w:hAnsi="Arial" w:cs="Arial"/>
          <w:sz w:val="24"/>
          <w:szCs w:val="24"/>
        </w:rPr>
        <w:t>ПОСТАНОВЛЯЮ:</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 xml:space="preserve">1.Утвердить «Положение о создании и организации деятельности добровольной пожарной охраны на территории  администрации </w:t>
      </w:r>
      <w:proofErr w:type="spellStart"/>
      <w:r w:rsidRPr="00ED2DCB">
        <w:rPr>
          <w:rFonts w:ascii="Arial" w:eastAsia="Arial Unicode MS" w:hAnsi="Arial" w:cs="Arial"/>
          <w:sz w:val="24"/>
          <w:szCs w:val="24"/>
        </w:rPr>
        <w:t>Кулижниковского</w:t>
      </w:r>
      <w:proofErr w:type="spellEnd"/>
      <w:r w:rsidRPr="00ED2DCB">
        <w:rPr>
          <w:rFonts w:ascii="Arial" w:eastAsia="Arial Unicode MS" w:hAnsi="Arial" w:cs="Arial"/>
          <w:sz w:val="24"/>
          <w:szCs w:val="24"/>
        </w:rPr>
        <w:t xml:space="preserve"> сельсовета Саянского района Красноярского края»  (приложение № 1).</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2. Утвердить маршруты заправки техники водой (приложение №2)</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 xml:space="preserve">3.Утвердить  Реестр добровольной пожарной дружины по </w:t>
      </w:r>
      <w:proofErr w:type="spellStart"/>
      <w:r w:rsidRPr="00ED2DCB">
        <w:rPr>
          <w:rFonts w:ascii="Arial" w:eastAsia="Arial Unicode MS" w:hAnsi="Arial" w:cs="Arial"/>
          <w:sz w:val="24"/>
          <w:szCs w:val="24"/>
        </w:rPr>
        <w:t>Кулижниковскому</w:t>
      </w:r>
      <w:proofErr w:type="spellEnd"/>
      <w:r w:rsidRPr="00ED2DCB">
        <w:rPr>
          <w:rFonts w:ascii="Arial" w:eastAsia="Arial Unicode MS" w:hAnsi="Arial" w:cs="Arial"/>
          <w:sz w:val="24"/>
          <w:szCs w:val="24"/>
        </w:rPr>
        <w:t xml:space="preserve"> сельсовету (приложение №3)</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 xml:space="preserve">4. </w:t>
      </w:r>
      <w:proofErr w:type="gramStart"/>
      <w:r w:rsidRPr="00ED2DCB">
        <w:rPr>
          <w:rFonts w:ascii="Arial" w:eastAsia="Arial Unicode MS" w:hAnsi="Arial" w:cs="Arial"/>
          <w:sz w:val="24"/>
          <w:szCs w:val="24"/>
        </w:rPr>
        <w:t>Контроль за</w:t>
      </w:r>
      <w:proofErr w:type="gramEnd"/>
      <w:r w:rsidRPr="00ED2DCB">
        <w:rPr>
          <w:rFonts w:ascii="Arial" w:eastAsia="Arial Unicode MS" w:hAnsi="Arial" w:cs="Arial"/>
          <w:sz w:val="24"/>
          <w:szCs w:val="24"/>
        </w:rPr>
        <w:t xml:space="preserve"> исполнением настоящего Постановления оставляю за собой.</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5. Настоящее Постановление вступает в силу в день, следующего за днем его официального опубликования в газете «ВЕСТНИК».</w:t>
      </w:r>
    </w:p>
    <w:p w:rsidR="009D398A" w:rsidRPr="00ED2DCB" w:rsidRDefault="009D398A" w:rsidP="009D398A">
      <w:pPr>
        <w:spacing w:after="0"/>
        <w:jc w:val="both"/>
        <w:rPr>
          <w:rFonts w:ascii="Arial" w:eastAsia="Arial Unicode MS" w:hAnsi="Arial" w:cs="Arial"/>
          <w:sz w:val="24"/>
          <w:szCs w:val="24"/>
        </w:rPr>
      </w:pP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Глава администрации</w:t>
      </w:r>
    </w:p>
    <w:p w:rsidR="009D398A" w:rsidRPr="00ED2DCB" w:rsidRDefault="009D398A" w:rsidP="009D398A">
      <w:pPr>
        <w:spacing w:after="0"/>
        <w:jc w:val="both"/>
        <w:rPr>
          <w:rFonts w:ascii="Arial" w:eastAsia="Arial Unicode MS" w:hAnsi="Arial" w:cs="Arial"/>
          <w:sz w:val="24"/>
          <w:szCs w:val="24"/>
        </w:rPr>
      </w:pPr>
      <w:proofErr w:type="spellStart"/>
      <w:r w:rsidRPr="00ED2DCB">
        <w:rPr>
          <w:rFonts w:ascii="Arial" w:eastAsia="Arial Unicode MS" w:hAnsi="Arial" w:cs="Arial"/>
          <w:sz w:val="24"/>
          <w:szCs w:val="24"/>
        </w:rPr>
        <w:t>Кулижниковского</w:t>
      </w:r>
      <w:proofErr w:type="spellEnd"/>
      <w:r w:rsidRPr="00ED2DCB">
        <w:rPr>
          <w:rFonts w:ascii="Arial" w:eastAsia="Arial Unicode MS" w:hAnsi="Arial" w:cs="Arial"/>
          <w:sz w:val="24"/>
          <w:szCs w:val="24"/>
        </w:rPr>
        <w:t xml:space="preserve">  сельсовета:                                               </w:t>
      </w:r>
      <w:proofErr w:type="spellStart"/>
      <w:r w:rsidRPr="00ED2DCB">
        <w:rPr>
          <w:rFonts w:ascii="Arial" w:eastAsia="Arial Unicode MS" w:hAnsi="Arial" w:cs="Arial"/>
          <w:sz w:val="24"/>
          <w:szCs w:val="24"/>
        </w:rPr>
        <w:t>А.А.Ващекин</w:t>
      </w:r>
      <w:proofErr w:type="spellEnd"/>
      <w:r w:rsidRPr="00ED2DCB">
        <w:rPr>
          <w:rFonts w:ascii="Arial" w:eastAsia="Arial Unicode MS" w:hAnsi="Arial" w:cs="Arial"/>
          <w:sz w:val="24"/>
          <w:szCs w:val="24"/>
        </w:rPr>
        <w:t>.</w:t>
      </w:r>
    </w:p>
    <w:p w:rsidR="009D398A" w:rsidRPr="00ED2DCB" w:rsidRDefault="009D398A" w:rsidP="009D398A">
      <w:pPr>
        <w:spacing w:after="0"/>
        <w:jc w:val="both"/>
        <w:rPr>
          <w:rFonts w:ascii="Arial Unicode MS" w:eastAsia="Arial Unicode MS" w:hAnsi="Arial Unicode MS" w:cs="Arial Unicode MS"/>
          <w:sz w:val="24"/>
          <w:szCs w:val="24"/>
        </w:rPr>
      </w:pPr>
    </w:p>
    <w:p w:rsidR="009D398A" w:rsidRPr="00ED2DCB" w:rsidRDefault="009D398A" w:rsidP="009D398A">
      <w:pPr>
        <w:jc w:val="both"/>
        <w:rPr>
          <w:rFonts w:ascii="Arial Unicode MS" w:eastAsia="Arial Unicode MS" w:hAnsi="Arial Unicode MS" w:cs="Arial Unicode MS"/>
          <w:sz w:val="24"/>
          <w:szCs w:val="24"/>
        </w:rPr>
      </w:pPr>
    </w:p>
    <w:p w:rsidR="009D398A" w:rsidRDefault="009D398A" w:rsidP="009D398A">
      <w:pPr>
        <w:spacing w:after="0"/>
        <w:jc w:val="right"/>
        <w:rPr>
          <w:rFonts w:ascii="Arial Unicode MS" w:eastAsia="Arial Unicode MS" w:hAnsi="Arial Unicode MS" w:cs="Arial Unicode MS"/>
          <w:sz w:val="24"/>
          <w:szCs w:val="24"/>
        </w:rPr>
      </w:pPr>
    </w:p>
    <w:p w:rsidR="009D398A" w:rsidRDefault="009D398A" w:rsidP="009D398A">
      <w:pPr>
        <w:spacing w:after="0"/>
        <w:jc w:val="right"/>
        <w:rPr>
          <w:rFonts w:ascii="Arial Unicode MS" w:eastAsia="Arial Unicode MS" w:hAnsi="Arial Unicode MS" w:cs="Arial Unicode MS"/>
          <w:sz w:val="24"/>
          <w:szCs w:val="24"/>
        </w:rPr>
      </w:pPr>
    </w:p>
    <w:p w:rsidR="009D398A" w:rsidRDefault="009D398A" w:rsidP="009D398A">
      <w:pPr>
        <w:spacing w:after="0"/>
        <w:jc w:val="right"/>
        <w:rPr>
          <w:rFonts w:ascii="Arial Unicode MS" w:eastAsia="Arial Unicode MS" w:hAnsi="Arial Unicode MS" w:cs="Arial Unicode MS"/>
          <w:sz w:val="24"/>
          <w:szCs w:val="24"/>
        </w:rPr>
      </w:pPr>
    </w:p>
    <w:p w:rsidR="009D398A" w:rsidRDefault="009D398A" w:rsidP="009D398A">
      <w:pPr>
        <w:spacing w:after="0"/>
        <w:jc w:val="right"/>
        <w:rPr>
          <w:rFonts w:ascii="Arial Unicode MS" w:eastAsia="Arial Unicode MS" w:hAnsi="Arial Unicode MS" w:cs="Arial Unicode MS"/>
          <w:sz w:val="24"/>
          <w:szCs w:val="24"/>
        </w:rPr>
      </w:pPr>
    </w:p>
    <w:p w:rsidR="009D398A" w:rsidRDefault="009D398A" w:rsidP="009D398A">
      <w:pPr>
        <w:spacing w:after="0"/>
        <w:jc w:val="right"/>
        <w:rPr>
          <w:rFonts w:ascii="Arial Unicode MS" w:eastAsia="Arial Unicode MS" w:hAnsi="Arial Unicode MS" w:cs="Arial Unicode MS"/>
          <w:sz w:val="24"/>
          <w:szCs w:val="24"/>
        </w:rPr>
      </w:pPr>
    </w:p>
    <w:p w:rsidR="009D398A" w:rsidRDefault="009D398A" w:rsidP="009D398A">
      <w:pPr>
        <w:spacing w:after="0"/>
        <w:jc w:val="right"/>
        <w:rPr>
          <w:rFonts w:ascii="Arial" w:eastAsia="Arial Unicode MS" w:hAnsi="Arial" w:cs="Arial"/>
          <w:sz w:val="24"/>
          <w:szCs w:val="24"/>
        </w:rPr>
      </w:pPr>
    </w:p>
    <w:p w:rsidR="009D398A" w:rsidRPr="00ED2DCB" w:rsidRDefault="009D398A" w:rsidP="009D398A">
      <w:pPr>
        <w:spacing w:after="0"/>
        <w:jc w:val="right"/>
        <w:rPr>
          <w:rFonts w:ascii="Arial" w:eastAsia="Arial Unicode MS" w:hAnsi="Arial" w:cs="Arial"/>
          <w:b/>
          <w:sz w:val="24"/>
          <w:szCs w:val="24"/>
        </w:rPr>
      </w:pPr>
      <w:r w:rsidRPr="00ED2DCB">
        <w:rPr>
          <w:rFonts w:ascii="Arial" w:eastAsia="Arial Unicode MS" w:hAnsi="Arial" w:cs="Arial"/>
          <w:b/>
          <w:sz w:val="24"/>
          <w:szCs w:val="24"/>
        </w:rPr>
        <w:lastRenderedPageBreak/>
        <w:t>Утверждаю:</w:t>
      </w:r>
    </w:p>
    <w:p w:rsidR="009D398A" w:rsidRPr="00ED2DCB" w:rsidRDefault="009D398A" w:rsidP="009D398A">
      <w:pPr>
        <w:spacing w:after="0"/>
        <w:jc w:val="right"/>
        <w:rPr>
          <w:rFonts w:ascii="Arial" w:eastAsia="Arial Unicode MS" w:hAnsi="Arial" w:cs="Arial"/>
          <w:b/>
          <w:sz w:val="24"/>
          <w:szCs w:val="24"/>
        </w:rPr>
      </w:pPr>
      <w:r w:rsidRPr="00ED2DCB">
        <w:rPr>
          <w:rFonts w:ascii="Arial" w:eastAsia="Arial Unicode MS" w:hAnsi="Arial" w:cs="Arial"/>
          <w:b/>
          <w:sz w:val="24"/>
          <w:szCs w:val="24"/>
        </w:rPr>
        <w:t>Глава администрации</w:t>
      </w:r>
    </w:p>
    <w:p w:rsidR="009D398A" w:rsidRPr="00ED2DCB" w:rsidRDefault="009D398A" w:rsidP="009D398A">
      <w:pPr>
        <w:spacing w:after="0"/>
        <w:jc w:val="right"/>
        <w:rPr>
          <w:rFonts w:ascii="Arial" w:eastAsia="Arial Unicode MS" w:hAnsi="Arial" w:cs="Arial"/>
          <w:b/>
          <w:sz w:val="24"/>
          <w:szCs w:val="24"/>
        </w:rPr>
      </w:pPr>
      <w:proofErr w:type="spellStart"/>
      <w:r w:rsidRPr="00ED2DCB">
        <w:rPr>
          <w:rFonts w:ascii="Arial" w:eastAsia="Arial Unicode MS" w:hAnsi="Arial" w:cs="Arial"/>
          <w:b/>
          <w:sz w:val="24"/>
          <w:szCs w:val="24"/>
        </w:rPr>
        <w:t>Кулижниковского</w:t>
      </w:r>
      <w:proofErr w:type="spellEnd"/>
      <w:r w:rsidRPr="00ED2DCB">
        <w:rPr>
          <w:rFonts w:ascii="Arial" w:eastAsia="Arial Unicode MS" w:hAnsi="Arial" w:cs="Arial"/>
          <w:b/>
          <w:sz w:val="24"/>
          <w:szCs w:val="24"/>
        </w:rPr>
        <w:t xml:space="preserve"> сельсовета</w:t>
      </w:r>
    </w:p>
    <w:p w:rsidR="009D398A" w:rsidRPr="00ED2DCB" w:rsidRDefault="009D398A" w:rsidP="009D398A">
      <w:pPr>
        <w:spacing w:after="0"/>
        <w:jc w:val="right"/>
        <w:rPr>
          <w:rFonts w:ascii="Arial" w:eastAsia="Arial Unicode MS" w:hAnsi="Arial" w:cs="Arial"/>
          <w:b/>
          <w:sz w:val="24"/>
          <w:szCs w:val="24"/>
        </w:rPr>
      </w:pPr>
      <w:proofErr w:type="spellStart"/>
      <w:r w:rsidRPr="00ED2DCB">
        <w:rPr>
          <w:rFonts w:ascii="Arial" w:eastAsia="Arial Unicode MS" w:hAnsi="Arial" w:cs="Arial"/>
          <w:b/>
          <w:sz w:val="24"/>
          <w:szCs w:val="24"/>
        </w:rPr>
        <w:t>____________А.А.Ващекин</w:t>
      </w:r>
      <w:proofErr w:type="spellEnd"/>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 xml:space="preserve">                                                                                      </w:t>
      </w:r>
    </w:p>
    <w:p w:rsidR="009D398A" w:rsidRPr="00ED2DCB" w:rsidRDefault="009D398A" w:rsidP="009D398A">
      <w:pPr>
        <w:spacing w:after="0"/>
        <w:jc w:val="right"/>
        <w:rPr>
          <w:rFonts w:ascii="Arial" w:eastAsia="Arial Unicode MS" w:hAnsi="Arial" w:cs="Arial"/>
          <w:b/>
          <w:sz w:val="20"/>
          <w:szCs w:val="20"/>
        </w:rPr>
      </w:pPr>
      <w:r w:rsidRPr="00ED2DCB">
        <w:rPr>
          <w:rFonts w:ascii="Arial" w:eastAsia="Arial Unicode MS" w:hAnsi="Arial" w:cs="Arial"/>
          <w:b/>
          <w:sz w:val="24"/>
          <w:szCs w:val="24"/>
        </w:rPr>
        <w:t xml:space="preserve">                                                                                </w:t>
      </w:r>
      <w:r w:rsidRPr="00ED2DCB">
        <w:rPr>
          <w:rFonts w:ascii="Arial" w:eastAsia="Arial Unicode MS" w:hAnsi="Arial" w:cs="Arial"/>
          <w:b/>
          <w:sz w:val="20"/>
          <w:szCs w:val="20"/>
        </w:rPr>
        <w:t>Приложение к Постановлению</w:t>
      </w:r>
    </w:p>
    <w:p w:rsidR="009D398A" w:rsidRPr="00ED2DCB" w:rsidRDefault="009D398A" w:rsidP="009D398A">
      <w:pPr>
        <w:spacing w:after="0"/>
        <w:jc w:val="right"/>
        <w:rPr>
          <w:rFonts w:ascii="Arial" w:eastAsia="Arial Unicode MS" w:hAnsi="Arial" w:cs="Arial"/>
          <w:b/>
          <w:sz w:val="20"/>
          <w:szCs w:val="20"/>
        </w:rPr>
      </w:pPr>
      <w:r w:rsidRPr="00ED2DCB">
        <w:rPr>
          <w:rFonts w:ascii="Arial" w:eastAsia="Arial Unicode MS" w:hAnsi="Arial" w:cs="Arial"/>
          <w:b/>
          <w:sz w:val="20"/>
          <w:szCs w:val="20"/>
        </w:rPr>
        <w:t xml:space="preserve">                                                                                               администрации </w:t>
      </w:r>
      <w:proofErr w:type="spellStart"/>
      <w:r w:rsidRPr="00ED2DCB">
        <w:rPr>
          <w:rFonts w:ascii="Arial" w:eastAsia="Arial Unicode MS" w:hAnsi="Arial" w:cs="Arial"/>
          <w:b/>
          <w:sz w:val="20"/>
          <w:szCs w:val="20"/>
        </w:rPr>
        <w:t>Кулижниковского</w:t>
      </w:r>
      <w:proofErr w:type="spellEnd"/>
    </w:p>
    <w:p w:rsidR="009D398A" w:rsidRPr="00ED2DCB" w:rsidRDefault="009D398A" w:rsidP="009D398A">
      <w:pPr>
        <w:spacing w:after="0"/>
        <w:jc w:val="right"/>
        <w:rPr>
          <w:rFonts w:ascii="Arial" w:eastAsia="Arial Unicode MS" w:hAnsi="Arial" w:cs="Arial"/>
          <w:b/>
          <w:sz w:val="20"/>
          <w:szCs w:val="20"/>
        </w:rPr>
      </w:pPr>
      <w:r w:rsidRPr="00ED2DCB">
        <w:rPr>
          <w:rFonts w:ascii="Arial" w:eastAsia="Arial Unicode MS" w:hAnsi="Arial" w:cs="Arial"/>
          <w:b/>
          <w:sz w:val="20"/>
          <w:szCs w:val="20"/>
        </w:rPr>
        <w:t xml:space="preserve">                                                                                               сельсовета от 28.02.2017г №</w:t>
      </w:r>
      <w:r>
        <w:rPr>
          <w:rFonts w:ascii="Arial" w:eastAsia="Arial Unicode MS" w:hAnsi="Arial" w:cs="Arial"/>
          <w:b/>
          <w:sz w:val="20"/>
          <w:szCs w:val="20"/>
        </w:rPr>
        <w:t>2</w:t>
      </w:r>
    </w:p>
    <w:p w:rsidR="009D398A" w:rsidRPr="00ED2DCB" w:rsidRDefault="009D398A" w:rsidP="009D398A">
      <w:pPr>
        <w:spacing w:after="0"/>
        <w:jc w:val="both"/>
        <w:rPr>
          <w:rFonts w:ascii="Arial" w:eastAsia="Arial Unicode MS" w:hAnsi="Arial" w:cs="Arial"/>
          <w:sz w:val="24"/>
          <w:szCs w:val="24"/>
        </w:rPr>
      </w:pPr>
    </w:p>
    <w:p w:rsidR="009D398A" w:rsidRPr="00ED2DCB" w:rsidRDefault="009D398A" w:rsidP="009D398A">
      <w:pPr>
        <w:spacing w:after="0"/>
        <w:jc w:val="center"/>
        <w:rPr>
          <w:rFonts w:ascii="Arial" w:eastAsia="Arial Unicode MS" w:hAnsi="Arial" w:cs="Arial"/>
          <w:b/>
          <w:sz w:val="24"/>
          <w:szCs w:val="24"/>
        </w:rPr>
      </w:pPr>
      <w:r w:rsidRPr="00ED2DCB">
        <w:rPr>
          <w:rFonts w:ascii="Arial" w:eastAsia="Arial Unicode MS" w:hAnsi="Arial" w:cs="Arial"/>
          <w:b/>
          <w:sz w:val="24"/>
          <w:szCs w:val="24"/>
        </w:rPr>
        <w:t>ПОЛОЖЕНИЕ</w:t>
      </w:r>
    </w:p>
    <w:p w:rsidR="009D398A" w:rsidRPr="00ED2DCB" w:rsidRDefault="009D398A" w:rsidP="009D398A">
      <w:pPr>
        <w:spacing w:after="0"/>
        <w:jc w:val="center"/>
        <w:rPr>
          <w:rFonts w:ascii="Arial" w:eastAsia="Arial Unicode MS" w:hAnsi="Arial" w:cs="Arial"/>
          <w:sz w:val="24"/>
          <w:szCs w:val="24"/>
        </w:rPr>
      </w:pPr>
      <w:r w:rsidRPr="00ED2DCB">
        <w:rPr>
          <w:rFonts w:ascii="Arial" w:eastAsia="Arial Unicode MS" w:hAnsi="Arial" w:cs="Arial"/>
          <w:sz w:val="24"/>
          <w:szCs w:val="24"/>
        </w:rPr>
        <w:t xml:space="preserve">о создании и организации деятельности добровольной пожарной охраны на территории администрации  </w:t>
      </w:r>
      <w:proofErr w:type="spellStart"/>
      <w:r w:rsidRPr="00ED2DCB">
        <w:rPr>
          <w:rFonts w:ascii="Arial" w:eastAsia="Arial Unicode MS" w:hAnsi="Arial" w:cs="Arial"/>
          <w:sz w:val="24"/>
          <w:szCs w:val="24"/>
        </w:rPr>
        <w:t>Кулижниковского</w:t>
      </w:r>
      <w:proofErr w:type="spellEnd"/>
      <w:r w:rsidRPr="00ED2DCB">
        <w:rPr>
          <w:rFonts w:ascii="Arial" w:eastAsia="Arial Unicode MS" w:hAnsi="Arial" w:cs="Arial"/>
          <w:sz w:val="24"/>
          <w:szCs w:val="24"/>
        </w:rPr>
        <w:t xml:space="preserve"> сельсовета   Саянского района Красноярского края</w:t>
      </w:r>
    </w:p>
    <w:p w:rsidR="009D398A" w:rsidRPr="00ED2DCB" w:rsidRDefault="009D398A" w:rsidP="009D398A">
      <w:pPr>
        <w:spacing w:after="0"/>
        <w:jc w:val="center"/>
        <w:rPr>
          <w:rFonts w:ascii="Arial" w:eastAsia="Arial Unicode MS" w:hAnsi="Arial" w:cs="Arial"/>
          <w:sz w:val="24"/>
          <w:szCs w:val="24"/>
        </w:rPr>
      </w:pPr>
    </w:p>
    <w:p w:rsidR="009D398A" w:rsidRPr="00ED2DCB" w:rsidRDefault="009D398A" w:rsidP="009D398A">
      <w:pPr>
        <w:spacing w:after="0"/>
        <w:jc w:val="center"/>
        <w:rPr>
          <w:rFonts w:ascii="Arial" w:eastAsia="Arial Unicode MS" w:hAnsi="Arial" w:cs="Arial"/>
          <w:b/>
          <w:sz w:val="24"/>
          <w:szCs w:val="24"/>
        </w:rPr>
      </w:pPr>
      <w:r w:rsidRPr="00ED2DCB">
        <w:rPr>
          <w:rFonts w:ascii="Arial" w:eastAsia="Arial Unicode MS" w:hAnsi="Arial" w:cs="Arial"/>
          <w:b/>
          <w:sz w:val="24"/>
          <w:szCs w:val="24"/>
        </w:rPr>
        <w:t xml:space="preserve">1. </w:t>
      </w:r>
      <w:proofErr w:type="gramStart"/>
      <w:r w:rsidRPr="00ED2DCB">
        <w:rPr>
          <w:rFonts w:ascii="Arial" w:eastAsia="Arial Unicode MS" w:hAnsi="Arial" w:cs="Arial"/>
          <w:b/>
          <w:sz w:val="24"/>
          <w:szCs w:val="24"/>
        </w:rPr>
        <w:t>Общие</w:t>
      </w:r>
      <w:proofErr w:type="gramEnd"/>
      <w:r w:rsidRPr="00ED2DCB">
        <w:rPr>
          <w:rFonts w:ascii="Arial" w:eastAsia="Arial Unicode MS" w:hAnsi="Arial" w:cs="Arial"/>
          <w:b/>
          <w:sz w:val="24"/>
          <w:szCs w:val="24"/>
        </w:rPr>
        <w:t xml:space="preserve"> положение</w:t>
      </w:r>
    </w:p>
    <w:p w:rsidR="009D398A" w:rsidRPr="00ED2DCB" w:rsidRDefault="009D398A" w:rsidP="009D398A">
      <w:pPr>
        <w:spacing w:after="0"/>
        <w:rPr>
          <w:rFonts w:ascii="Arial" w:eastAsia="Arial Unicode MS" w:hAnsi="Arial" w:cs="Arial"/>
          <w:b/>
          <w:sz w:val="24"/>
          <w:szCs w:val="24"/>
        </w:rPr>
      </w:pP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 xml:space="preserve">1. Настоящее Положение устанавливает правовые основы создания и деятельности добровольной пожарной охраны на территории администрации </w:t>
      </w:r>
      <w:proofErr w:type="spellStart"/>
      <w:r w:rsidRPr="00ED2DCB">
        <w:rPr>
          <w:rFonts w:ascii="Arial" w:eastAsia="Arial Unicode MS" w:hAnsi="Arial" w:cs="Arial"/>
          <w:sz w:val="24"/>
          <w:szCs w:val="24"/>
        </w:rPr>
        <w:t>Кулижниковского</w:t>
      </w:r>
      <w:proofErr w:type="spellEnd"/>
      <w:r w:rsidRPr="00ED2DCB">
        <w:rPr>
          <w:rFonts w:ascii="Arial" w:eastAsia="Arial Unicode MS" w:hAnsi="Arial" w:cs="Arial"/>
          <w:sz w:val="24"/>
          <w:szCs w:val="24"/>
        </w:rPr>
        <w:t xml:space="preserve"> сельсовета Саянского района Красноярского края.</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2. Создание и деятельность добровольной пожарной охраны осуществляются в соответствии с принципами:</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1) равенства перед законом общественных объединений пожарной охраны независимо от их организационно-правовых форм;</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2) добровольности, равноправия и законности деятельности добровольной пожарной охраны;</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3) свободы в определении внутренней структуры добровольной пожарной охраны, целей, форм и методов деятельности добровольной пожарной охраны;</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4) гласности и общедоступности информации о деятельности добровольной пожарной охраны;</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5) готовности подразделений добровольной пожарной охраны и добровольных пожарных к участию в профилактике и (или) тушении пожаров, проведении аварийно-спасательных работ и оказанию первой помощи пострадавшим;</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6) приоритетности спасения людей и оказания первой помощи пострадавшим при тушении пожаров и проведении аварийно-спасательных работ;</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7) обоснованного риска и обеспечения безопасности добровольных пожарных при тушении пожаров и проведении аварийно-спасательных работ.</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3. Правовой основой создания и деятельности добровольной пожарной охраны являются Конституция Российской Федерации, международные договоры Российской Федерации, федеральные конституционные законы, Федеральный закон 06.05.2011 № 100-ФЗ «О добровольной пожарной охране», другие федеральные законы,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9D398A" w:rsidRPr="00ED2DCB" w:rsidRDefault="009D398A" w:rsidP="009D398A">
      <w:pPr>
        <w:spacing w:after="0"/>
        <w:jc w:val="both"/>
        <w:rPr>
          <w:rFonts w:ascii="Arial" w:eastAsia="Arial Unicode MS" w:hAnsi="Arial" w:cs="Arial"/>
          <w:sz w:val="24"/>
          <w:szCs w:val="24"/>
        </w:rPr>
      </w:pPr>
    </w:p>
    <w:p w:rsidR="009D398A" w:rsidRPr="00ED2DCB" w:rsidRDefault="009D398A" w:rsidP="009D398A">
      <w:pPr>
        <w:spacing w:after="0"/>
        <w:jc w:val="both"/>
        <w:rPr>
          <w:rFonts w:ascii="Arial" w:eastAsia="Arial Unicode MS" w:hAnsi="Arial" w:cs="Arial"/>
          <w:sz w:val="24"/>
          <w:szCs w:val="24"/>
        </w:rPr>
      </w:pPr>
    </w:p>
    <w:p w:rsidR="009D398A" w:rsidRPr="00ED2DCB" w:rsidRDefault="009D398A" w:rsidP="009D398A">
      <w:pPr>
        <w:spacing w:after="0"/>
        <w:jc w:val="center"/>
        <w:rPr>
          <w:rFonts w:ascii="Arial" w:eastAsia="Arial Unicode MS" w:hAnsi="Arial" w:cs="Arial"/>
          <w:b/>
          <w:sz w:val="24"/>
          <w:szCs w:val="24"/>
        </w:rPr>
      </w:pPr>
      <w:r w:rsidRPr="00ED2DCB">
        <w:rPr>
          <w:rFonts w:ascii="Arial" w:eastAsia="Arial Unicode MS" w:hAnsi="Arial" w:cs="Arial"/>
          <w:b/>
          <w:sz w:val="24"/>
          <w:szCs w:val="24"/>
        </w:rPr>
        <w:t>2. Организация деятельности добровольной пожарной охраны</w:t>
      </w:r>
    </w:p>
    <w:p w:rsidR="009D398A" w:rsidRPr="00ED2DCB" w:rsidRDefault="009D398A" w:rsidP="009D398A">
      <w:pPr>
        <w:spacing w:after="0"/>
        <w:jc w:val="center"/>
        <w:rPr>
          <w:rFonts w:ascii="Arial" w:eastAsia="Arial Unicode MS" w:hAnsi="Arial" w:cs="Arial"/>
          <w:b/>
          <w:sz w:val="24"/>
          <w:szCs w:val="24"/>
        </w:rPr>
      </w:pP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1. 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2. Общественные объединения пожарной охраны</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 xml:space="preserve">2.1. Под общественным объединением пожарной охраны понимается созданное в соответствии с законодательством Российской Федерации социально ориентированное общественное объединение физических лиц и социально ориентированное общественное объединение физических лиц и (или) юридических лиц – общественных объединений, основной уставной целью </w:t>
      </w:r>
      <w:proofErr w:type="gramStart"/>
      <w:r w:rsidRPr="00ED2DCB">
        <w:rPr>
          <w:rFonts w:ascii="Arial" w:eastAsia="Arial Unicode MS" w:hAnsi="Arial" w:cs="Arial"/>
          <w:sz w:val="24"/>
          <w:szCs w:val="24"/>
        </w:rPr>
        <w:t>которого</w:t>
      </w:r>
      <w:proofErr w:type="gramEnd"/>
      <w:r w:rsidRPr="00ED2DCB">
        <w:rPr>
          <w:rFonts w:ascii="Arial" w:eastAsia="Arial Unicode MS" w:hAnsi="Arial" w:cs="Arial"/>
          <w:sz w:val="24"/>
          <w:szCs w:val="24"/>
        </w:rPr>
        <w:t xml:space="preserve"> является участие в осуществлении деятельности в области пожарной безопасности и проведении аварийно- спасательных работ.</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2.2. Право физических лиц на создание общественных объединений пожарной охраны реализуется как непосредственно путем их объединения, так и через юридические лица - общественные объединения.</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2.3. Общественные объединения пожарной охраны создаются в одной из следующих организационно – правовых форм:</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1) общественная организация;</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2) общественное учреждение.</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2.4. Учредителями общественного объединения пожарной охраны могут выступать физические лица и (или) юридические лица – общественные объединения.</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2.5. Членами общественного объединения пожарной охраны могут быть физические лица и юридические лица – общественные объединения, чья заинтересованность в совместном достижении целей и решении задач добровольной пожарной охраны в соответствии с нормами устава общественного объединения пожарной охраны оформляется соответствующими индивидуальными заявлениями или документами, позволяющими учитывать количество членов объединения. Членам общественного объединения пожарной охраны могут выдаваться удостоверения (членские билеты) установленного образца.</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 xml:space="preserve">2.6. </w:t>
      </w:r>
      <w:proofErr w:type="gramStart"/>
      <w:r w:rsidRPr="00ED2DCB">
        <w:rPr>
          <w:rFonts w:ascii="Arial" w:eastAsia="Arial Unicode MS" w:hAnsi="Arial" w:cs="Arial"/>
          <w:sz w:val="24"/>
          <w:szCs w:val="24"/>
        </w:rPr>
        <w:t>Участникам общественного объединения пожарной охраны могут быть физические лица – общественные объединения, выразившие поддержку целям данного объединения и (или) его конкретным акциям и принимающие участие в его деятельности с обязательным оформлением условий своего участия.</w:t>
      </w:r>
      <w:proofErr w:type="gramEnd"/>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 xml:space="preserve">2.7. Учредители, члены и участники общественного объединения пожарной охраны имеют права и </w:t>
      </w:r>
      <w:proofErr w:type="gramStart"/>
      <w:r w:rsidRPr="00ED2DCB">
        <w:rPr>
          <w:rFonts w:ascii="Arial" w:eastAsia="Arial Unicode MS" w:hAnsi="Arial" w:cs="Arial"/>
          <w:sz w:val="24"/>
          <w:szCs w:val="24"/>
        </w:rPr>
        <w:t>несут обязанности</w:t>
      </w:r>
      <w:proofErr w:type="gramEnd"/>
      <w:r w:rsidRPr="00ED2DCB">
        <w:rPr>
          <w:rFonts w:ascii="Arial" w:eastAsia="Arial Unicode MS" w:hAnsi="Arial" w:cs="Arial"/>
          <w:sz w:val="24"/>
          <w:szCs w:val="24"/>
        </w:rPr>
        <w:t>, определенные Федеральным законом от 06.05.2011 № 100 – ФЗ «О добровольной пожарной охране» и уставом общественного объединения пожарной охраны или положением об общественном объединении пожарной охраны.</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2.8. Условия участия добровольного пожарного или юридического лица – общественного объединения в деятельности подразделения добровольной пожарной охраны устанавливаются гражданско-правовым договором на выполнение работ по участию в профилактике и (или) тушении пожаров и проведении аварийно - спасательных работ.</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lastRenderedPageBreak/>
        <w:t>2.9. Добровольные пожарные обязаны быть членами или участниками общественных объединений пожарной охраны.</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2.10. 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порядке, установленном законодательством Российской Федерации.</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2.11. Порядок создания, реорганизации и (или) ликвидации общественных объединений пожарной охраны и порядок осуществления ими своей деятельности определяются законодательством Российской Федерации.</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3. Основными задачами добровольной пожарной охраны в области пожарной безопасности являются:</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1) осуществление профилактики пожаров;</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2) спасение людей и имущества при пожарах, проведении аварийно-спасательных работ и оказание первой помощи пострадавшим;</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3) участие в тушении пожаров и проведении аварийно-спасательных работ.</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4) личный состав добровольной пожарной охраны</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4.1. Личный состав добровольной пожарной охраны включает в себя работников добровольной пожарной охраны, состоящих на должностях, предусмотренных штатным расписанием, и добровольных пожарных.</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4.2. Добровольный пожарный – физическое лицо, являющееся членом или участником общественного объединения пожарной охраны и принимающие на безвозмездной основе участие в профилактике и (или) тушении пожаров и проведении аварийно – спасательных работ.</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 xml:space="preserve">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и (или) тушении пожаров и проведении аварийно – спасательных работ. Состояние здоровья добровольных пожарных определяется в соответствии с порядком, установленным федеральным органом исполнительной власти, уполномоченным на решение задач в области пожарной безопасности. </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4.3. Работник добровольной пожарной охраны – физическое лицо, вступившее в трудовые отношения с юридическим лицом – общественным объединением пожарной охраны.</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4.4. Подразделения добровольной пожарной охраны создаются в виде дружин и команд и входят в систему обеспечения пожарной безопасности соответствующего поселения.</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Добровольная пожарная дружина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Добровольная пожарная команда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пожаротушения.</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4.5. Команды подразделяются на разряды:</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lastRenderedPageBreak/>
        <w:t xml:space="preserve">Первого – с круглосуточным дежурством добровольных пожарных в составе дежурного караула (боевого расчёта) в специальном здании (помещении); </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 xml:space="preserve">       второго – с круглосуточным дежурством только водителей пожарных машин и нахождением остальных добровольных пожарных из состава дежурного караула (боевого расчёта) по месту работы (учёбы) или месту жительства;</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 xml:space="preserve">       третьего – с нахождением всех добровольных пожарных из состава дежурного караула (боевого расчёта) по месту работы (учёбы) или месту жительства.</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5. Финансовое и материально – техническое обеспечение деятельности добровольной пожарной охраны осуществляется за счет собственных средств, взносов и пожертвований, средств учредителя (учредителей), средств поддержки, оказываемой органами государственной власти и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rsidR="009D398A" w:rsidRPr="00ED2DCB" w:rsidRDefault="009D398A" w:rsidP="009D398A">
      <w:pPr>
        <w:spacing w:after="0"/>
        <w:jc w:val="both"/>
        <w:rPr>
          <w:rFonts w:ascii="Arial" w:eastAsia="Arial Unicode MS" w:hAnsi="Arial" w:cs="Arial"/>
          <w:sz w:val="24"/>
          <w:szCs w:val="24"/>
        </w:rPr>
      </w:pPr>
    </w:p>
    <w:p w:rsidR="009D398A" w:rsidRPr="00ED2DCB" w:rsidRDefault="009D398A" w:rsidP="009D398A">
      <w:pPr>
        <w:spacing w:after="0"/>
        <w:jc w:val="center"/>
        <w:rPr>
          <w:rFonts w:ascii="Arial" w:eastAsia="Arial Unicode MS" w:hAnsi="Arial" w:cs="Arial"/>
          <w:b/>
          <w:sz w:val="24"/>
          <w:szCs w:val="24"/>
        </w:rPr>
      </w:pPr>
      <w:r w:rsidRPr="00ED2DCB">
        <w:rPr>
          <w:rFonts w:ascii="Arial" w:eastAsia="Arial Unicode MS" w:hAnsi="Arial" w:cs="Arial"/>
          <w:b/>
          <w:sz w:val="24"/>
          <w:szCs w:val="24"/>
        </w:rPr>
        <w:t>3. Статус работников добровольной пожарной охраны и добровольных пожарных</w:t>
      </w:r>
    </w:p>
    <w:p w:rsidR="009D398A" w:rsidRPr="00ED2DCB" w:rsidRDefault="009D398A" w:rsidP="009D398A">
      <w:pPr>
        <w:spacing w:after="0"/>
        <w:jc w:val="both"/>
        <w:rPr>
          <w:rFonts w:ascii="Arial" w:eastAsia="Arial Unicode MS" w:hAnsi="Arial" w:cs="Arial"/>
          <w:b/>
          <w:sz w:val="24"/>
          <w:szCs w:val="24"/>
        </w:rPr>
      </w:pP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1. Регистрация добровольных пожарных</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1.1.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1.2. Федеральный орган исполнительной власти, уполномоченный на решение задач в области пожарной безопасности, определяет порядок формирования и ведения реестра общественных объединений пожарной охраны и сводного реестра добровольных пожарных.</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 xml:space="preserve">2. Работники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w:t>
      </w:r>
      <w:proofErr w:type="gramStart"/>
      <w:r w:rsidRPr="00ED2DCB">
        <w:rPr>
          <w:rFonts w:ascii="Arial" w:eastAsia="Arial Unicode MS" w:hAnsi="Arial" w:cs="Arial"/>
          <w:sz w:val="24"/>
          <w:szCs w:val="24"/>
        </w:rPr>
        <w:t>на</w:t>
      </w:r>
      <w:proofErr w:type="gramEnd"/>
      <w:r w:rsidRPr="00ED2DCB">
        <w:rPr>
          <w:rFonts w:ascii="Arial" w:eastAsia="Arial Unicode MS" w:hAnsi="Arial" w:cs="Arial"/>
          <w:sz w:val="24"/>
          <w:szCs w:val="24"/>
        </w:rPr>
        <w:t>:</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3) участие самостоятельно или в составе добровольной пожарной команды или добровольной пожарной дружины на законных основаниях в профилактике и (или) тушении пожаров, проведении аварийно – спасательных работ и оказание первой помощи пострадавшим;</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lastRenderedPageBreak/>
        <w:t>5) внесение в органы местного самоуправления и организации предложений по повышению уровня пожарной безопасности на территориях городских и сельских поселений, межселенных территориях и в организациях;</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6) осуществление при тушении пожаров и проведении аварийно-спасательных работ необходимых действий по обеспечению безопасности людей и спасению имущества в соответствии с законодательством Российской Федерации.</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области пожарной безопасности.</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3. 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9D398A" w:rsidRPr="00ED2DCB" w:rsidRDefault="009D398A" w:rsidP="009D398A">
      <w:pPr>
        <w:spacing w:after="0"/>
        <w:jc w:val="both"/>
        <w:rPr>
          <w:rFonts w:ascii="Arial" w:eastAsia="Arial Unicode MS" w:hAnsi="Arial" w:cs="Arial"/>
          <w:sz w:val="24"/>
          <w:szCs w:val="24"/>
        </w:rPr>
      </w:pPr>
      <w:proofErr w:type="gramStart"/>
      <w:r w:rsidRPr="00ED2DCB">
        <w:rPr>
          <w:rFonts w:ascii="Arial" w:eastAsia="Arial Unicode MS" w:hAnsi="Arial" w:cs="Arial"/>
          <w:sz w:val="24"/>
          <w:szCs w:val="24"/>
        </w:rPr>
        <w:t>1) обладать 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roofErr w:type="gramEnd"/>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2) 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6) 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9D398A" w:rsidRPr="00ED2DCB" w:rsidRDefault="009D398A" w:rsidP="009D398A">
      <w:pPr>
        <w:spacing w:after="0"/>
        <w:jc w:val="both"/>
        <w:rPr>
          <w:rFonts w:ascii="Arial" w:eastAsia="Arial Unicode MS" w:hAnsi="Arial" w:cs="Arial"/>
          <w:sz w:val="24"/>
          <w:szCs w:val="24"/>
        </w:rPr>
      </w:pPr>
    </w:p>
    <w:p w:rsidR="009D398A" w:rsidRPr="00ED2DCB" w:rsidRDefault="009D398A" w:rsidP="009D398A">
      <w:pPr>
        <w:spacing w:after="0"/>
        <w:jc w:val="center"/>
        <w:rPr>
          <w:rFonts w:ascii="Arial" w:eastAsia="Arial Unicode MS" w:hAnsi="Arial" w:cs="Arial"/>
          <w:b/>
          <w:sz w:val="24"/>
          <w:szCs w:val="24"/>
        </w:rPr>
      </w:pPr>
      <w:r w:rsidRPr="00ED2DCB">
        <w:rPr>
          <w:rFonts w:ascii="Arial" w:eastAsia="Arial Unicode MS" w:hAnsi="Arial" w:cs="Arial"/>
          <w:b/>
          <w:sz w:val="24"/>
          <w:szCs w:val="24"/>
        </w:rPr>
        <w:t>4. Организация службы добровольной пожарной охраны</w:t>
      </w:r>
    </w:p>
    <w:p w:rsidR="009D398A" w:rsidRPr="00ED2DCB" w:rsidRDefault="009D398A" w:rsidP="009D398A">
      <w:pPr>
        <w:spacing w:after="0"/>
        <w:jc w:val="both"/>
        <w:rPr>
          <w:rFonts w:ascii="Arial" w:eastAsia="Arial Unicode MS" w:hAnsi="Arial" w:cs="Arial"/>
          <w:b/>
          <w:sz w:val="24"/>
          <w:szCs w:val="24"/>
        </w:rPr>
      </w:pP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1. Несение службы работниками добровольной пожарной охраны и добровольной пожарной охраны и добровольными пожарными</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 xml:space="preserve">1.1. Работники добровольной пожарной охраны, состоящие на должностях, предусмотренных штатным расписанием, и добровольные пожарные допускаются </w:t>
      </w:r>
      <w:r w:rsidRPr="00ED2DCB">
        <w:rPr>
          <w:rFonts w:ascii="Arial" w:eastAsia="Arial Unicode MS" w:hAnsi="Arial" w:cs="Arial"/>
          <w:sz w:val="24"/>
          <w:szCs w:val="24"/>
        </w:rPr>
        <w:lastRenderedPageBreak/>
        <w:t xml:space="preserve">к самостоятельной работе по тушению пожаров при наличии у них документа о прохождении </w:t>
      </w:r>
      <w:proofErr w:type="gramStart"/>
      <w:r w:rsidRPr="00ED2DCB">
        <w:rPr>
          <w:rFonts w:ascii="Arial" w:eastAsia="Arial Unicode MS" w:hAnsi="Arial" w:cs="Arial"/>
          <w:sz w:val="24"/>
          <w:szCs w:val="24"/>
        </w:rPr>
        <w:t>обучения по программе</w:t>
      </w:r>
      <w:proofErr w:type="gramEnd"/>
      <w:r w:rsidRPr="00ED2DCB">
        <w:rPr>
          <w:rFonts w:ascii="Arial" w:eastAsia="Arial Unicode MS" w:hAnsi="Arial" w:cs="Arial"/>
          <w:sz w:val="24"/>
          <w:szCs w:val="24"/>
        </w:rPr>
        <w:t xml:space="preserve"> первоначальной профессиональной подготовки.</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1.2. Режим несения службы (дежурства) работниками добровольной пожарной охраны и режим их отдыха устанавливаются трудовым законодательством.</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1.3. Режим несения службы (дежурства) добровольными пожарными устанавливается учредителем (учредителями) общественного объединения пожарной охраны по согласованию с территориальным органом федерального органа исполнительной власти, уполномоченного на решение задач в области пожарной безопасности.</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2. Подготовка работников добровольной пожарной охраны и добровольных пожарных.</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 xml:space="preserve">2.1. Не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w:t>
      </w:r>
      <w:proofErr w:type="gramStart"/>
      <w:r w:rsidRPr="00ED2DCB">
        <w:rPr>
          <w:rFonts w:ascii="Arial" w:eastAsia="Arial Unicode MS" w:hAnsi="Arial" w:cs="Arial"/>
          <w:sz w:val="24"/>
          <w:szCs w:val="24"/>
        </w:rPr>
        <w:t>обучение по программам</w:t>
      </w:r>
      <w:proofErr w:type="gramEnd"/>
      <w:r w:rsidRPr="00ED2DCB">
        <w:rPr>
          <w:rFonts w:ascii="Arial" w:eastAsia="Arial Unicode MS" w:hAnsi="Arial" w:cs="Arial"/>
          <w:sz w:val="24"/>
          <w:szCs w:val="24"/>
        </w:rPr>
        <w:t xml:space="preserve"> первоначальной и последующей профессиональной подготовки добровольных пожарных, разработанным и утвержденным федеральным органом исполнительной власти, уполномоченным на решение задач в области пожарной безопасности.</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 xml:space="preserve">2.2. Первоначальная и последующая профессиональная подготовка работников добровольной пожарной охраны и добровольных пожарных осуществляется в подразделениях добровольной пожарной охраны в </w:t>
      </w:r>
      <w:proofErr w:type="gramStart"/>
      <w:r w:rsidRPr="00ED2DCB">
        <w:rPr>
          <w:rFonts w:ascii="Arial" w:eastAsia="Arial Unicode MS" w:hAnsi="Arial" w:cs="Arial"/>
          <w:sz w:val="24"/>
          <w:szCs w:val="24"/>
        </w:rPr>
        <w:t>порядке</w:t>
      </w:r>
      <w:proofErr w:type="gramEnd"/>
      <w:r w:rsidRPr="00ED2DCB">
        <w:rPr>
          <w:rFonts w:ascii="Arial" w:eastAsia="Arial Unicode MS" w:hAnsi="Arial" w:cs="Arial"/>
          <w:sz w:val="24"/>
          <w:szCs w:val="24"/>
        </w:rPr>
        <w:t xml:space="preserve"> установленном руководителем соответствующего подразделения, с учетом установленном руководителем соответствующего подразделения, с учетом  особенностей охраняемых объектов и территорий городских и сельских поселений и межселенных территорий или на базе учебных центров (пунктов) Государственной противопожарной службы, пожарно-технических образовательных учреждений, а также других организаций, </w:t>
      </w:r>
      <w:proofErr w:type="gramStart"/>
      <w:r w:rsidRPr="00ED2DCB">
        <w:rPr>
          <w:rFonts w:ascii="Arial" w:eastAsia="Arial Unicode MS" w:hAnsi="Arial" w:cs="Arial"/>
          <w:sz w:val="24"/>
          <w:szCs w:val="24"/>
        </w:rPr>
        <w:t>имеющих</w:t>
      </w:r>
      <w:proofErr w:type="gramEnd"/>
      <w:r w:rsidRPr="00ED2DCB">
        <w:rPr>
          <w:rFonts w:ascii="Arial" w:eastAsia="Arial Unicode MS" w:hAnsi="Arial" w:cs="Arial"/>
          <w:sz w:val="24"/>
          <w:szCs w:val="24"/>
        </w:rPr>
        <w:t xml:space="preserve"> лицензию на обучение. </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3. Привлечение подразделений добровольной пожарной охраны к участию в тушении пожаров и проведении аварийно-спасательных работ</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 xml:space="preserve">3.1. </w:t>
      </w:r>
      <w:proofErr w:type="gramStart"/>
      <w:r w:rsidRPr="00ED2DCB">
        <w:rPr>
          <w:rFonts w:ascii="Arial" w:eastAsia="Arial Unicode MS" w:hAnsi="Arial" w:cs="Arial"/>
          <w:sz w:val="24"/>
          <w:szCs w:val="24"/>
        </w:rPr>
        <w:t>Подразделения добровольной пожарной охраны осуществляют несение службы (дежурство) в составе гарнизона  пожарной охраны и привлекаются к участию в тушении пожаров и проведении аварийно-спасательных работ  в соответствии с порядком привлечения сил и средств подразделений пожарной охраны для тушения пожаров и проведения аварийно-спасательных работ, утвержденным федеральным органом исполнительной власти, уполномоченным на решение задач в области пожарной безопасности.</w:t>
      </w:r>
      <w:proofErr w:type="gramEnd"/>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3.2. Выезд территориальных и объектовых подразделений добровольной пожарной охраны на тушение пожаров и проведение аварийно-спасательных работ за пределы закрепленного за ними района выезда осуществляется в порядке, согласованном с учредителем (учредителями) общественного объединения пожарной охраны.</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 xml:space="preserve">3.3. Личный состав добровольной пожарной охраны, участвовавший в тушении пожара и проведении аварийно-спасательных работ и действовавший в условиях крайней необходимости и (или) обоснованного риска, освобождается от </w:t>
      </w:r>
      <w:r w:rsidRPr="00ED2DCB">
        <w:rPr>
          <w:rFonts w:ascii="Arial" w:eastAsia="Arial Unicode MS" w:hAnsi="Arial" w:cs="Arial"/>
          <w:sz w:val="24"/>
          <w:szCs w:val="24"/>
        </w:rPr>
        <w:lastRenderedPageBreak/>
        <w:t>возмещения причиненного ущерба в соответствии с законодательством Российской Федерации.</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3.4. Старшее должностное лицо подразделения добровольной пожарной охраны, первым прибывшее на пожар, до прибытия подразделений Государственной противопожарной службы координирует действия личного состава добровольной пожарной охраны по тушению пожара, спасению людей и имущества при пожаре, проведению аварийно-спасательных работ. По прибытии на пожар подразделений Государственной противопожарной службы руководство тушением пожара осуществляет старшее оперативное должностное лицо Государственной противопожарной службы в соответствии с законодательством Российской Федерации.</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4. Основанием для исключения гражданина из числа добровольных пожарных является:</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1) личное заявление;</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2) несоответствие квалификационным требованиям, установленным для добровольных пожарных;</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3) состояние здоровья, не позволяющее работать в пожарной охране;</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4) систематическое невыполнение установленных требований, а также самоустранение от участия в деятельности подразделения пожарной охраны;</w:t>
      </w:r>
    </w:p>
    <w:p w:rsidR="009D398A" w:rsidRPr="00ED2DCB" w:rsidRDefault="009D398A" w:rsidP="009D398A">
      <w:pPr>
        <w:spacing w:after="0"/>
        <w:jc w:val="both"/>
        <w:rPr>
          <w:rFonts w:ascii="Arial" w:eastAsia="Arial Unicode MS" w:hAnsi="Arial" w:cs="Arial"/>
          <w:sz w:val="24"/>
          <w:szCs w:val="24"/>
        </w:rPr>
      </w:pPr>
      <w:r w:rsidRPr="00ED2DCB">
        <w:rPr>
          <w:rFonts w:ascii="Arial" w:eastAsia="Arial Unicode MS" w:hAnsi="Arial" w:cs="Arial"/>
          <w:sz w:val="24"/>
          <w:szCs w:val="24"/>
        </w:rPr>
        <w:t>5) совершение действий, несовместимых с пребыванием в добровольной пожарной охране.</w:t>
      </w:r>
    </w:p>
    <w:p w:rsidR="009D398A" w:rsidRPr="00ED2DCB" w:rsidRDefault="009D398A" w:rsidP="009D398A">
      <w:pPr>
        <w:spacing w:after="0"/>
        <w:jc w:val="both"/>
        <w:rPr>
          <w:rFonts w:ascii="Arial" w:eastAsia="Arial Unicode MS" w:hAnsi="Arial" w:cs="Arial"/>
          <w:sz w:val="24"/>
          <w:szCs w:val="24"/>
        </w:rPr>
      </w:pPr>
    </w:p>
    <w:p w:rsidR="009D398A" w:rsidRPr="00ED2DCB" w:rsidRDefault="009D398A" w:rsidP="009D398A">
      <w:pPr>
        <w:spacing w:after="0"/>
        <w:rPr>
          <w:rFonts w:ascii="Arial" w:eastAsia="Arial Unicode MS" w:hAnsi="Arial" w:cs="Arial"/>
          <w:sz w:val="24"/>
          <w:szCs w:val="24"/>
        </w:rPr>
      </w:pPr>
    </w:p>
    <w:p w:rsidR="00A01A29" w:rsidRDefault="00A01A29"/>
    <w:sectPr w:rsidR="00A01A29" w:rsidSect="001553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398A"/>
    <w:rsid w:val="009D398A"/>
    <w:rsid w:val="00A01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D398A"/>
    <w:pPr>
      <w:widowControl w:val="0"/>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2774</Words>
  <Characters>15813</Characters>
  <Application>Microsoft Office Word</Application>
  <DocSecurity>0</DocSecurity>
  <Lines>131</Lines>
  <Paragraphs>37</Paragraphs>
  <ScaleCrop>false</ScaleCrop>
  <Company>Reanimator Extreme Edition</Company>
  <LinksUpToDate>false</LinksUpToDate>
  <CharactersWithSpaces>18550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2017-05-02T07:02:00Z</dcterms:created>
  <dcterms:modified xsi:type="dcterms:W3CDTF">2017-05-02T07:02:00Z</dcterms:modified>
</cp:coreProperties>
</file>